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F0" w:rsidRPr="00D2614D" w:rsidRDefault="00786CF0" w:rsidP="00786CF0">
      <w:pPr>
        <w:jc w:val="center"/>
        <w:rPr>
          <w:rFonts w:ascii="Arial" w:hAnsi="Arial" w:cs="Arial"/>
          <w:b/>
          <w:sz w:val="24"/>
          <w:szCs w:val="24"/>
        </w:rPr>
      </w:pPr>
      <w:r w:rsidRPr="00D2614D">
        <w:rPr>
          <w:rFonts w:ascii="Arial" w:hAnsi="Arial" w:cs="Arial"/>
          <w:b/>
          <w:sz w:val="24"/>
          <w:szCs w:val="24"/>
        </w:rPr>
        <w:t>Ведо</w:t>
      </w:r>
      <w:bookmarkStart w:id="0" w:name="_GoBack"/>
      <w:bookmarkEnd w:id="0"/>
      <w:r w:rsidRPr="00D2614D">
        <w:rPr>
          <w:rFonts w:ascii="Arial" w:hAnsi="Arial" w:cs="Arial"/>
          <w:b/>
          <w:sz w:val="24"/>
          <w:szCs w:val="24"/>
        </w:rPr>
        <w:t>мость соответствия профессор (наука)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786CF0" w:rsidRPr="00D2614D" w:rsidTr="00786CF0">
        <w:tc>
          <w:tcPr>
            <w:tcW w:w="10916" w:type="dxa"/>
            <w:gridSpan w:val="2"/>
          </w:tcPr>
          <w:p w:rsidR="00786CF0" w:rsidRPr="00D2614D" w:rsidRDefault="00786CF0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786CF0" w:rsidRPr="00D2614D" w:rsidRDefault="00786CF0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CF0" w:rsidRPr="00D2614D" w:rsidTr="00786CF0">
        <w:tc>
          <w:tcPr>
            <w:tcW w:w="10916" w:type="dxa"/>
            <w:gridSpan w:val="2"/>
          </w:tcPr>
          <w:p w:rsidR="00786CF0" w:rsidRPr="00D2614D" w:rsidRDefault="00786CF0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 xml:space="preserve">Шифр и наименование научной специальности </w:t>
            </w:r>
          </w:p>
          <w:p w:rsidR="00786CF0" w:rsidRPr="00D2614D" w:rsidRDefault="00786CF0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A6A6A6" w:themeColor="background1" w:themeShade="A6"/>
                  <w:sz w:val="20"/>
                  <w:szCs w:val="20"/>
                </w:rPr>
                <w:t>2.6.12</w:t>
              </w:r>
            </w:hyperlink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Химическая технология топлива и высокоэнергетических веществ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Звание доцента, со дня присвоения которого прошло полных 3 года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да, звание доцента присвоено 01.10.2015 г.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Количество публикаций (не менее 50 по научной специальности)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Всего 169 публикаций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Стаж научной и педагогической работы (не менее 10 лет)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сего 25 лет 8 месяцев в СамГТУ.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Избран  на должность доцента с 31.08.2008 по 31.08.2013 г.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за №1/2023 от 31.08.2008 г.)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Избран на должность профессора с 31.08.2013 г. по 31.08.18 г.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иказа №1/2023 от 31.08.2013 г.)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Избран на должность профессора с 31.08.2018 г. по 31.08.2023 г.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приказа №1/2023 от 31.08.2018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г.)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Стаж непрерывной педагогической работы (не менее 5 лет не менее 0,25 ст.)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 31.08.2014 г. по 31.08.2020 г.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Справка о педагогической деятельности с 2014/2015 уч. года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 xml:space="preserve">Публикации* (за последние 5 лет не менее 3 учебных изданий и не менее 5 рецензируемых  статей - </w:t>
            </w:r>
            <w:proofErr w:type="spellStart"/>
            <w:r w:rsidRPr="00D2614D">
              <w:rPr>
                <w:rFonts w:ascii="Arial" w:hAnsi="Arial" w:cs="Arial"/>
                <w:sz w:val="20"/>
                <w:szCs w:val="20"/>
              </w:rPr>
              <w:t>ВАК</w:t>
            </w:r>
            <w:proofErr w:type="spellEnd"/>
            <w:r w:rsidRPr="00D261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2614D">
              <w:rPr>
                <w:rStyle w:val="extended-textshort"/>
                <w:rFonts w:ascii="Arial" w:hAnsi="Arial" w:cs="Arial"/>
                <w:bCs/>
                <w:sz w:val="20"/>
                <w:szCs w:val="20"/>
              </w:rPr>
              <w:t>Scopus</w:t>
            </w:r>
            <w:proofErr w:type="spellEnd"/>
            <w:r w:rsidRPr="00D2614D">
              <w:rPr>
                <w:rStyle w:val="extended-textshort"/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2614D">
              <w:rPr>
                <w:rStyle w:val="extended-textshort"/>
                <w:rFonts w:ascii="Arial" w:hAnsi="Arial" w:cs="Arial"/>
                <w:bCs/>
                <w:sz w:val="20"/>
                <w:szCs w:val="20"/>
              </w:rPr>
              <w:t>WebofScience</w:t>
            </w:r>
            <w:proofErr w:type="spellEnd"/>
            <w:r w:rsidRPr="00D261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Учебные издания: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1. Синтетические моторные масла и присадки: учеб. пособие / ФИО, ФИО/ Самара: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Самарск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. гос. тех. ун-т, 2020. 260 стр. (15,1 / 5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.).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 ….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Научные труды: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1. Изучение состава и свойств тяжелых высоковязких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нефтей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/ ФИО, ФИО / Нефтепереработка и нефтехимия. – 2018. – № 4. – С. 14-17. (0,2 / 0,03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.)</w:t>
            </w: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 xml:space="preserve">(в перечне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>ВАК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 xml:space="preserve"> с15.12.2017г. по специальности 05.17.07, </w:t>
            </w: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пункт 1523 перечня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ВАК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)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2. Система независимого углубленного исследования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нефтесырья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/ ФИО, ФИО, ФИО /2018 - Вестник нефтяных компаний, №6 -2018. С16-20 (0,3 / 0,04 </w:t>
            </w:r>
            <w:proofErr w:type="spellStart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.) </w:t>
            </w: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>(</w:t>
            </w:r>
            <w:proofErr w:type="spellStart"/>
            <w:r w:rsidRPr="00D2614D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Scopus</w:t>
            </w:r>
            <w:proofErr w:type="spellEnd"/>
            <w:r w:rsidRPr="00D2614D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D2614D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  <w:lang w:val="en-US"/>
              </w:rPr>
              <w:t>DOI</w:t>
            </w:r>
            <w:proofErr w:type="spellEnd"/>
            <w:r w:rsidRPr="00D2614D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: </w:t>
            </w:r>
            <w:proofErr w:type="spellStart"/>
            <w:r w:rsidRPr="00D2614D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хххххххх</w:t>
            </w:r>
            <w:proofErr w:type="spellEnd"/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>).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3. ….</w:t>
            </w:r>
          </w:p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4. ….</w:t>
            </w:r>
          </w:p>
          <w:p w:rsidR="00786CF0" w:rsidRPr="00D2614D" w:rsidRDefault="00786CF0" w:rsidP="00EE72FE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5. ….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Учебные пособия по научной специальности (1 учебник (учебное пособие), автором которого является соискатель ученого звания, или не менее 3 учебников (учебных пособий), соавтором которых является соискатель ученого звания за последние 10 лет)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Всего за 10 лет 7 пособий, из них 1 авторское и 6 в соавторстве. 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В качестве научного руководителя или научного консультанта подготовил не менее 3 лиц, которым присуждены ученые степени, при этом тема диссертации хотя бы одного из них соответствует научной специальности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Всего подготовил 4, из них 2 соответствуют 05.17.07.</w:t>
            </w:r>
          </w:p>
        </w:tc>
      </w:tr>
      <w:tr w:rsidR="00786CF0" w:rsidRPr="00D2614D" w:rsidTr="00786CF0">
        <w:tc>
          <w:tcPr>
            <w:tcW w:w="4395" w:type="dxa"/>
          </w:tcPr>
          <w:p w:rsidR="00786CF0" w:rsidRPr="00D2614D" w:rsidRDefault="00786CF0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D2614D">
              <w:rPr>
                <w:rFonts w:ascii="Arial" w:hAnsi="Arial" w:cs="Arial"/>
                <w:sz w:val="20"/>
                <w:szCs w:val="20"/>
              </w:rPr>
              <w:t>Повышение квалификации или переподготовка (не менее 1 за последние 3 года)</w:t>
            </w:r>
          </w:p>
        </w:tc>
        <w:tc>
          <w:tcPr>
            <w:tcW w:w="6521" w:type="dxa"/>
          </w:tcPr>
          <w:p w:rsidR="00786CF0" w:rsidRPr="00D2614D" w:rsidRDefault="00786CF0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D2614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 2020 г. ФИО прошел курс повышения квалификации в ФГБОУ ВО «СамГТУ»  по направлению «Электронная информационно - образовательная среда вуза».</w:t>
            </w:r>
          </w:p>
        </w:tc>
      </w:tr>
    </w:tbl>
    <w:p w:rsidR="00786CF0" w:rsidRPr="00A31DB4" w:rsidRDefault="00786CF0" w:rsidP="00786CF0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 xml:space="preserve">Соискатель ученого звания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</w:t>
      </w:r>
      <w:r w:rsidRPr="00A31DB4">
        <w:rPr>
          <w:rFonts w:ascii="Arial" w:hAnsi="Arial" w:cs="Arial"/>
        </w:rPr>
        <w:t>_________________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инициалы, фамилия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Заведующий кафедрой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(руководитель подразделения,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организации)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</w:p>
    <w:p w:rsidR="00786CF0" w:rsidRDefault="00786CF0" w:rsidP="00786CF0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ученого 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 xml:space="preserve">совета подразделения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786CF0" w:rsidRPr="00A31DB4" w:rsidRDefault="00786CF0" w:rsidP="00786CF0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2C5613" w:rsidRDefault="002C5613" w:rsidP="002C5613"/>
    <w:p w:rsidR="002C5613" w:rsidRDefault="00326C46" w:rsidP="002C5613">
      <w:r>
        <w:t xml:space="preserve">* </w:t>
      </w:r>
      <w:r w:rsidRPr="00326C46">
        <w:t>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</w:t>
      </w:r>
      <w:r>
        <w:t>.</w:t>
      </w:r>
    </w:p>
    <w:p w:rsidR="00233C12" w:rsidRDefault="00233C12"/>
    <w:sectPr w:rsidR="00233C12" w:rsidSect="00786CF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3"/>
    <w:rsid w:val="00070268"/>
    <w:rsid w:val="000F7419"/>
    <w:rsid w:val="001229D7"/>
    <w:rsid w:val="00233C12"/>
    <w:rsid w:val="00244F13"/>
    <w:rsid w:val="002C5613"/>
    <w:rsid w:val="002E3939"/>
    <w:rsid w:val="00322B33"/>
    <w:rsid w:val="00326C46"/>
    <w:rsid w:val="005B07BF"/>
    <w:rsid w:val="00786CF0"/>
    <w:rsid w:val="00836BD7"/>
    <w:rsid w:val="009C3634"/>
    <w:rsid w:val="00E7676D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2C5613"/>
  </w:style>
  <w:style w:type="character" w:styleId="a4">
    <w:name w:val="Hyperlink"/>
    <w:basedOn w:val="a0"/>
    <w:uiPriority w:val="99"/>
    <w:semiHidden/>
    <w:unhideWhenUsed/>
    <w:rsid w:val="002C5613"/>
    <w:rPr>
      <w:color w:val="0000FF"/>
      <w:u w:val="single"/>
    </w:rPr>
  </w:style>
  <w:style w:type="paragraph" w:customStyle="1" w:styleId="OEM">
    <w:name w:val="Нормальный (OEM)"/>
    <w:basedOn w:val="a"/>
    <w:next w:val="a"/>
    <w:uiPriority w:val="99"/>
    <w:rsid w:val="00786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2C5613"/>
  </w:style>
  <w:style w:type="character" w:styleId="a4">
    <w:name w:val="Hyperlink"/>
    <w:basedOn w:val="a0"/>
    <w:uiPriority w:val="99"/>
    <w:semiHidden/>
    <w:unhideWhenUsed/>
    <w:rsid w:val="002C5613"/>
    <w:rPr>
      <w:color w:val="0000FF"/>
      <w:u w:val="single"/>
    </w:rPr>
  </w:style>
  <w:style w:type="paragraph" w:customStyle="1" w:styleId="OEM">
    <w:name w:val="Нормальный (OEM)"/>
    <w:basedOn w:val="a"/>
    <w:next w:val="a"/>
    <w:uiPriority w:val="99"/>
    <w:rsid w:val="00786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acode.com/online/vak/p05-17-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2023-11-20T12:08:00Z</cp:lastPrinted>
  <dcterms:created xsi:type="dcterms:W3CDTF">2020-10-23T07:51:00Z</dcterms:created>
  <dcterms:modified xsi:type="dcterms:W3CDTF">2026-06-02T08:37:00Z</dcterms:modified>
</cp:coreProperties>
</file>